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948D1" w14:textId="77777777" w:rsidR="00D8571B" w:rsidRPr="00E65DE1" w:rsidRDefault="00D47EBA" w:rsidP="00E65DE1">
      <w:pPr>
        <w:jc w:val="center"/>
        <w:rPr>
          <w:b/>
        </w:rPr>
      </w:pPr>
      <w:r w:rsidRPr="00E65DE1">
        <w:rPr>
          <w:b/>
        </w:rPr>
        <w:t>Names and formulas for some “common” acids</w:t>
      </w:r>
    </w:p>
    <w:p w14:paraId="37CB6047" w14:textId="77777777" w:rsidR="00D47EBA" w:rsidRDefault="00D47EBA"/>
    <w:p w14:paraId="1039626E" w14:textId="77777777" w:rsidR="00D47EBA" w:rsidRDefault="00D47EBA">
      <w:r w:rsidRPr="00E65DE1">
        <w:rPr>
          <w:b/>
        </w:rPr>
        <w:t>What is an acid?</w:t>
      </w:r>
      <w:r>
        <w:t xml:space="preserve">  (</w:t>
      </w:r>
      <w:proofErr w:type="gramStart"/>
      <w:r>
        <w:t>an</w:t>
      </w:r>
      <w:proofErr w:type="gramEnd"/>
      <w:r>
        <w:t xml:space="preserve"> acid is a compound, which, when dissolved in water, will donate hydrogen ions to the surrounding water….. a simple saying that I will use quite a bit is…. “</w:t>
      </w:r>
      <w:proofErr w:type="gramStart"/>
      <w:r>
        <w:t>an</w:t>
      </w:r>
      <w:proofErr w:type="gramEnd"/>
      <w:r>
        <w:t xml:space="preserve"> acids not really an acid until it is dissolved in water”)</w:t>
      </w:r>
    </w:p>
    <w:p w14:paraId="0481D940" w14:textId="77777777" w:rsidR="00D47EBA" w:rsidRDefault="00D47EBA"/>
    <w:p w14:paraId="04782413" w14:textId="4925310E" w:rsidR="00D47EBA" w:rsidRDefault="00D47EBA">
      <w:r w:rsidRPr="00E65DE1">
        <w:rPr>
          <w:b/>
        </w:rPr>
        <w:t>Names/ formulas for acids</w:t>
      </w:r>
      <w:r>
        <w:t xml:space="preserve"> fall into two </w:t>
      </w:r>
      <w:proofErr w:type="spellStart"/>
      <w:r>
        <w:t>branc</w:t>
      </w:r>
      <w:r w:rsidR="00E65DE1">
        <w:t>H</w:t>
      </w:r>
      <w:r>
        <w:t>es</w:t>
      </w:r>
      <w:proofErr w:type="spellEnd"/>
      <w:r>
        <w:t xml:space="preserve"> (just like regular “salts”), </w:t>
      </w:r>
    </w:p>
    <w:p w14:paraId="100CACBF" w14:textId="77777777" w:rsidR="00D47EBA" w:rsidRDefault="00D47EBA">
      <w:r>
        <w:t xml:space="preserve">Binary Acids and Ternary Acids.   Their naming system differs.  </w:t>
      </w:r>
    </w:p>
    <w:p w14:paraId="514BC592" w14:textId="77777777" w:rsidR="00D47EBA" w:rsidRDefault="00D47EBA"/>
    <w:p w14:paraId="62E755FE" w14:textId="77777777" w:rsidR="00D47EBA" w:rsidRPr="000C4A0A" w:rsidRDefault="00D47EBA">
      <w:pPr>
        <w:rPr>
          <w:b/>
          <w:u w:val="single"/>
        </w:rPr>
      </w:pPr>
      <w:r w:rsidRPr="000C4A0A">
        <w:rPr>
          <w:b/>
          <w:u w:val="single"/>
        </w:rPr>
        <w:t xml:space="preserve">Binary Acids:   </w:t>
      </w:r>
    </w:p>
    <w:p w14:paraId="5FDAD6F3" w14:textId="77777777" w:rsidR="000C4A0A" w:rsidRDefault="000C4A0A"/>
    <w:p w14:paraId="697514C5" w14:textId="77777777" w:rsidR="00D47EBA" w:rsidRDefault="00D47EBA">
      <w:r>
        <w:t xml:space="preserve">• </w:t>
      </w:r>
      <w:proofErr w:type="gramStart"/>
      <w:r>
        <w:t>consist</w:t>
      </w:r>
      <w:proofErr w:type="gramEnd"/>
      <w:r>
        <w:t xml:space="preserve"> of H</w:t>
      </w:r>
      <w:r w:rsidRPr="00D47EBA">
        <w:rPr>
          <w:vertAlign w:val="superscript"/>
        </w:rPr>
        <w:t>+</w:t>
      </w:r>
      <w:r>
        <w:t xml:space="preserve"> </w:t>
      </w:r>
      <w:proofErr w:type="spellStart"/>
      <w:r>
        <w:t>cation</w:t>
      </w:r>
      <w:proofErr w:type="spellEnd"/>
      <w:r>
        <w:t xml:space="preserve"> and some monatomic (single element) ion.     H</w:t>
      </w:r>
      <w:r w:rsidRPr="00D47EBA">
        <w:rPr>
          <w:vertAlign w:val="superscript"/>
        </w:rPr>
        <w:t>+</w:t>
      </w:r>
      <w:r>
        <w:t xml:space="preserve"> ___</w:t>
      </w:r>
      <w:r w:rsidRPr="00D47EBA">
        <w:rPr>
          <w:vertAlign w:val="superscript"/>
        </w:rPr>
        <w:t>-</w:t>
      </w:r>
      <w:r>
        <w:t xml:space="preserve"> </w:t>
      </w:r>
    </w:p>
    <w:p w14:paraId="4BAACA5E" w14:textId="77777777" w:rsidR="00D47EBA" w:rsidRDefault="00D47EBA"/>
    <w:p w14:paraId="72225B33" w14:textId="77777777" w:rsidR="00D47EBA" w:rsidRDefault="00D47EBA">
      <w:r>
        <w:t xml:space="preserve">•  </w:t>
      </w:r>
      <w:proofErr w:type="gramStart"/>
      <w:r>
        <w:t>formulas</w:t>
      </w:r>
      <w:proofErr w:type="gramEnd"/>
      <w:r>
        <w:t xml:space="preserve"> are written to balance charges just like binary ionic compounds.</w:t>
      </w:r>
    </w:p>
    <w:p w14:paraId="2B11B8AD" w14:textId="77777777" w:rsidR="00D47EBA" w:rsidRDefault="00D47EBA"/>
    <w:p w14:paraId="61E69625" w14:textId="77777777" w:rsidR="00D47EBA" w:rsidRDefault="00D47EBA">
      <w:r>
        <w:t>Example</w:t>
      </w:r>
      <w:r w:rsidR="000C4A0A">
        <w:t>s</w:t>
      </w:r>
      <w:r>
        <w:t>:    H</w:t>
      </w:r>
      <w:r w:rsidRPr="00D47EBA">
        <w:rPr>
          <w:vertAlign w:val="superscript"/>
        </w:rPr>
        <w:t>+</w:t>
      </w:r>
      <w:r>
        <w:t xml:space="preserve"> </w:t>
      </w:r>
      <w:proofErr w:type="spellStart"/>
      <w:r>
        <w:t>Cl</w:t>
      </w:r>
      <w:proofErr w:type="spellEnd"/>
      <w:r w:rsidRPr="00D47EBA">
        <w:rPr>
          <w:vertAlign w:val="superscript"/>
        </w:rPr>
        <w:t>-</w:t>
      </w:r>
      <w:r>
        <w:t xml:space="preserve">  </w:t>
      </w:r>
      <w:proofErr w:type="gramStart"/>
      <w:r>
        <w:t xml:space="preserve">=  </w:t>
      </w:r>
      <w:proofErr w:type="spellStart"/>
      <w:r>
        <w:t>HCl</w:t>
      </w:r>
      <w:proofErr w:type="spellEnd"/>
      <w:proofErr w:type="gramEnd"/>
      <w:r>
        <w:t xml:space="preserve">           H</w:t>
      </w:r>
      <w:r w:rsidRPr="00D47EBA">
        <w:rPr>
          <w:vertAlign w:val="superscript"/>
        </w:rPr>
        <w:t>+</w:t>
      </w:r>
      <w:r>
        <w:t xml:space="preserve"> S</w:t>
      </w:r>
      <w:r w:rsidRPr="00D47EBA">
        <w:rPr>
          <w:vertAlign w:val="superscript"/>
        </w:rPr>
        <w:t>-2</w:t>
      </w:r>
      <w:r>
        <w:t xml:space="preserve"> = H</w:t>
      </w:r>
      <w:r w:rsidRPr="00D47EBA">
        <w:rPr>
          <w:vertAlign w:val="subscript"/>
        </w:rPr>
        <w:t>2</w:t>
      </w:r>
      <w:r>
        <w:t>S       H</w:t>
      </w:r>
      <w:r w:rsidRPr="00D47EBA">
        <w:rPr>
          <w:vertAlign w:val="superscript"/>
        </w:rPr>
        <w:t>+</w:t>
      </w:r>
      <w:r>
        <w:t xml:space="preserve"> P</w:t>
      </w:r>
      <w:r w:rsidRPr="00D47EBA">
        <w:rPr>
          <w:vertAlign w:val="superscript"/>
        </w:rPr>
        <w:t>-3</w:t>
      </w:r>
      <w:r>
        <w:t xml:space="preserve"> = H</w:t>
      </w:r>
      <w:r w:rsidRPr="00D47EBA">
        <w:rPr>
          <w:vertAlign w:val="subscript"/>
        </w:rPr>
        <w:t>3</w:t>
      </w:r>
      <w:r>
        <w:t>P</w:t>
      </w:r>
    </w:p>
    <w:p w14:paraId="661AE65A" w14:textId="77777777" w:rsidR="00D47EBA" w:rsidRDefault="00D47EBA"/>
    <w:p w14:paraId="3103ED87" w14:textId="32D7C698" w:rsidR="00D47EBA" w:rsidRDefault="00D47EBA">
      <w:r>
        <w:t xml:space="preserve">•  Names for Binary Acids always start with prefix “hydro” and end with </w:t>
      </w:r>
      <w:proofErr w:type="spellStart"/>
      <w:r>
        <w:t>suffic</w:t>
      </w:r>
      <w:proofErr w:type="spellEnd"/>
      <w:r>
        <w:t xml:space="preserve"> “</w:t>
      </w:r>
      <w:proofErr w:type="spellStart"/>
      <w:r>
        <w:t>ic</w:t>
      </w:r>
      <w:proofErr w:type="spellEnd"/>
      <w:r>
        <w:t>”…. For example from above</w:t>
      </w:r>
      <w:proofErr w:type="gramStart"/>
      <w:r>
        <w:t>:   hydrochloric</w:t>
      </w:r>
      <w:proofErr w:type="gramEnd"/>
      <w:r>
        <w:t xml:space="preserve"> acid, </w:t>
      </w:r>
      <w:proofErr w:type="spellStart"/>
      <w:r>
        <w:t>hydrosulfuric</w:t>
      </w:r>
      <w:proofErr w:type="spellEnd"/>
      <w:r>
        <w:t xml:space="preserve"> acid and </w:t>
      </w:r>
      <w:proofErr w:type="spellStart"/>
      <w:r>
        <w:t>hydropho</w:t>
      </w:r>
      <w:r w:rsidR="00E65DE1">
        <w:t>s</w:t>
      </w:r>
      <w:r>
        <w:t>phoric</w:t>
      </w:r>
      <w:proofErr w:type="spellEnd"/>
      <w:r>
        <w:t xml:space="preserve"> acid.</w:t>
      </w:r>
    </w:p>
    <w:p w14:paraId="7EBC1DEB" w14:textId="77777777" w:rsidR="00D47EBA" w:rsidRDefault="00D47EBA"/>
    <w:p w14:paraId="11D4C453" w14:textId="77777777" w:rsidR="00D47EBA" w:rsidRDefault="00D47EBA"/>
    <w:p w14:paraId="2A7C52AF" w14:textId="77777777" w:rsidR="00D47EBA" w:rsidRPr="00E65DE1" w:rsidRDefault="00D47EBA">
      <w:pPr>
        <w:rPr>
          <w:b/>
          <w:u w:val="single"/>
        </w:rPr>
      </w:pPr>
      <w:r w:rsidRPr="00E65DE1">
        <w:rPr>
          <w:b/>
          <w:u w:val="single"/>
        </w:rPr>
        <w:t>Ternary Acids:</w:t>
      </w:r>
    </w:p>
    <w:p w14:paraId="7E7CD5B1" w14:textId="77777777" w:rsidR="000C4A0A" w:rsidRDefault="000C4A0A"/>
    <w:p w14:paraId="161EEA81" w14:textId="77777777" w:rsidR="000C4A0A" w:rsidRDefault="000C4A0A">
      <w:r>
        <w:t xml:space="preserve">•  </w:t>
      </w:r>
      <w:proofErr w:type="gramStart"/>
      <w:r>
        <w:t>consist</w:t>
      </w:r>
      <w:proofErr w:type="gramEnd"/>
      <w:r>
        <w:t xml:space="preserve"> of H</w:t>
      </w:r>
      <w:r w:rsidRPr="00E65DE1">
        <w:rPr>
          <w:vertAlign w:val="superscript"/>
        </w:rPr>
        <w:t>+</w:t>
      </w:r>
      <w:r>
        <w:t xml:space="preserve"> </w:t>
      </w:r>
      <w:proofErr w:type="spellStart"/>
      <w:r>
        <w:t>cation</w:t>
      </w:r>
      <w:proofErr w:type="spellEnd"/>
      <w:r>
        <w:t xml:space="preserve"> and a Polyatomic anion.</w:t>
      </w:r>
    </w:p>
    <w:p w14:paraId="3B170C70" w14:textId="77777777" w:rsidR="000C4A0A" w:rsidRDefault="000C4A0A"/>
    <w:p w14:paraId="7E44F9A7" w14:textId="77777777" w:rsidR="000C4A0A" w:rsidRDefault="000C4A0A">
      <w:r>
        <w:t xml:space="preserve">•  </w:t>
      </w:r>
      <w:proofErr w:type="gramStart"/>
      <w:r>
        <w:t>formulas</w:t>
      </w:r>
      <w:proofErr w:type="gramEnd"/>
      <w:r>
        <w:t xml:space="preserve"> are written to balance charges just like ternary ionic compounds</w:t>
      </w:r>
    </w:p>
    <w:p w14:paraId="372A7B1F" w14:textId="77777777" w:rsidR="000C4A0A" w:rsidRDefault="000C4A0A"/>
    <w:p w14:paraId="73C22D0D" w14:textId="77777777" w:rsidR="000C4A0A" w:rsidRDefault="000C4A0A">
      <w:r>
        <w:t>Examples:    H</w:t>
      </w:r>
      <w:proofErr w:type="gramStart"/>
      <w:r w:rsidRPr="000C4A0A">
        <w:rPr>
          <w:vertAlign w:val="superscript"/>
        </w:rPr>
        <w:t>+</w:t>
      </w:r>
      <w:r>
        <w:t xml:space="preserve">  NO3</w:t>
      </w:r>
      <w:proofErr w:type="gramEnd"/>
      <w:r w:rsidRPr="000C4A0A">
        <w:rPr>
          <w:vertAlign w:val="superscript"/>
        </w:rPr>
        <w:t>-</w:t>
      </w:r>
      <w:r>
        <w:t xml:space="preserve"> =  HNO</w:t>
      </w:r>
      <w:r w:rsidRPr="000C4A0A">
        <w:rPr>
          <w:vertAlign w:val="subscript"/>
        </w:rPr>
        <w:t>3</w:t>
      </w:r>
      <w:r>
        <w:t xml:space="preserve">       H</w:t>
      </w:r>
      <w:r w:rsidRPr="000C4A0A">
        <w:rPr>
          <w:vertAlign w:val="superscript"/>
        </w:rPr>
        <w:t>+</w:t>
      </w:r>
      <w:r>
        <w:t>SO4</w:t>
      </w:r>
      <w:r w:rsidRPr="000C4A0A">
        <w:rPr>
          <w:vertAlign w:val="superscript"/>
        </w:rPr>
        <w:t>-2</w:t>
      </w:r>
      <w:r>
        <w:t xml:space="preserve"> =  H</w:t>
      </w:r>
      <w:r w:rsidRPr="000C4A0A">
        <w:rPr>
          <w:vertAlign w:val="subscript"/>
        </w:rPr>
        <w:t>2</w:t>
      </w:r>
      <w:r>
        <w:t>SO</w:t>
      </w:r>
      <w:r w:rsidRPr="000C4A0A">
        <w:rPr>
          <w:vertAlign w:val="subscript"/>
        </w:rPr>
        <w:t>4</w:t>
      </w:r>
      <w:r>
        <w:t xml:space="preserve">  </w:t>
      </w:r>
      <w:r w:rsidR="00886884">
        <w:t xml:space="preserve">  </w:t>
      </w:r>
      <w:r>
        <w:t xml:space="preserve">  H</w:t>
      </w:r>
      <w:r w:rsidRPr="000C4A0A">
        <w:rPr>
          <w:vertAlign w:val="superscript"/>
        </w:rPr>
        <w:t>+</w:t>
      </w:r>
      <w:r>
        <w:t xml:space="preserve"> PO</w:t>
      </w:r>
      <w:r w:rsidRPr="000C4A0A">
        <w:rPr>
          <w:vertAlign w:val="subscript"/>
        </w:rPr>
        <w:t>4</w:t>
      </w:r>
      <w:r w:rsidR="00886884">
        <w:rPr>
          <w:vertAlign w:val="superscript"/>
        </w:rPr>
        <w:t>3</w:t>
      </w:r>
      <w:r w:rsidRPr="000C4A0A">
        <w:rPr>
          <w:vertAlign w:val="superscript"/>
        </w:rPr>
        <w:t>3</w:t>
      </w:r>
      <w:r>
        <w:t xml:space="preserve"> = H</w:t>
      </w:r>
      <w:r w:rsidRPr="00886884">
        <w:rPr>
          <w:vertAlign w:val="subscript"/>
        </w:rPr>
        <w:t>3</w:t>
      </w:r>
      <w:r>
        <w:t>PO</w:t>
      </w:r>
      <w:r w:rsidRPr="00886884">
        <w:rPr>
          <w:vertAlign w:val="subscript"/>
        </w:rPr>
        <w:t>4</w:t>
      </w:r>
    </w:p>
    <w:p w14:paraId="7B472EED" w14:textId="77777777" w:rsidR="000C4A0A" w:rsidRDefault="000C4A0A"/>
    <w:p w14:paraId="74E026D1" w14:textId="77777777" w:rsidR="000C4A0A" w:rsidRDefault="000C4A0A">
      <w:r>
        <w:t>•  Names come directly from the polyatomic ion</w:t>
      </w:r>
      <w:r w:rsidR="00886884">
        <w:t xml:space="preserve">  (HYDRO is NOT used in the names of Ternary acids)</w:t>
      </w:r>
    </w:p>
    <w:p w14:paraId="563E0F58" w14:textId="77777777" w:rsidR="00886884" w:rsidRDefault="00886884"/>
    <w:p w14:paraId="25DF80B5" w14:textId="333A073A" w:rsidR="00886884" w:rsidRDefault="00886884">
      <w:r>
        <w:t>HINT:   if the polyatomic ion is an “ate</w:t>
      </w:r>
      <w:proofErr w:type="gramStart"/>
      <w:r>
        <w:t>” ,</w:t>
      </w:r>
      <w:proofErr w:type="gramEnd"/>
      <w:r>
        <w:t xml:space="preserve"> the acid becomes an “</w:t>
      </w:r>
      <w:proofErr w:type="spellStart"/>
      <w:r>
        <w:t>ic</w:t>
      </w:r>
      <w:proofErr w:type="spellEnd"/>
      <w:r>
        <w:t>” acid (e</w:t>
      </w:r>
      <w:r w:rsidR="00E65DE1">
        <w:t>.</w:t>
      </w:r>
      <w:r>
        <w:t>g</w:t>
      </w:r>
      <w:r w:rsidR="00E65DE1">
        <w:t>.</w:t>
      </w:r>
      <w:r>
        <w:t xml:space="preserve"> nitric acid)</w:t>
      </w:r>
    </w:p>
    <w:p w14:paraId="0A595C26" w14:textId="6ABB3A06" w:rsidR="00886884" w:rsidRDefault="00886884">
      <w:r>
        <w:t>If the polyatomic ion is an “</w:t>
      </w:r>
      <w:proofErr w:type="spellStart"/>
      <w:r>
        <w:t>ite</w:t>
      </w:r>
      <w:proofErr w:type="spellEnd"/>
      <w:proofErr w:type="gramStart"/>
      <w:r>
        <w:t>” ,</w:t>
      </w:r>
      <w:proofErr w:type="gramEnd"/>
      <w:r>
        <w:t xml:space="preserve"> the acid becomes an “</w:t>
      </w:r>
      <w:proofErr w:type="spellStart"/>
      <w:r>
        <w:t>ous</w:t>
      </w:r>
      <w:proofErr w:type="spellEnd"/>
      <w:r>
        <w:t>” acid (e</w:t>
      </w:r>
      <w:r w:rsidR="00E65DE1">
        <w:t>.</w:t>
      </w:r>
      <w:r>
        <w:t>g</w:t>
      </w:r>
      <w:r w:rsidR="00E65DE1">
        <w:t>.</w:t>
      </w:r>
      <w:r>
        <w:t xml:space="preserve"> nitrous acid)</w:t>
      </w:r>
    </w:p>
    <w:p w14:paraId="2130E0B8" w14:textId="77777777" w:rsidR="00886884" w:rsidRDefault="00886884"/>
    <w:p w14:paraId="6B29AE2F" w14:textId="77777777" w:rsidR="00886884" w:rsidRDefault="00886884">
      <w:r>
        <w:t>For example from above:  nitric acid</w:t>
      </w:r>
      <w:proofErr w:type="gramStart"/>
      <w:r>
        <w:t>,    sulfuric</w:t>
      </w:r>
      <w:proofErr w:type="gramEnd"/>
      <w:r>
        <w:t xml:space="preserve"> acid   and  phosphorous acid.</w:t>
      </w:r>
    </w:p>
    <w:p w14:paraId="390C3BE2" w14:textId="77777777" w:rsidR="00886884" w:rsidRDefault="00886884"/>
    <w:p w14:paraId="25621BDA" w14:textId="77777777" w:rsidR="00886884" w:rsidRDefault="00886884"/>
    <w:p w14:paraId="3FD3505D" w14:textId="080440D5" w:rsidR="00886884" w:rsidRDefault="00886884">
      <w:r>
        <w:t xml:space="preserve">These are the acids that you need to know for the half-test.  </w:t>
      </w:r>
      <w:r w:rsidR="00AB40A0">
        <w:t xml:space="preserve">The few that will be on the half test will come from this list.   </w:t>
      </w:r>
      <w:r>
        <w:t>Write the formula and name for the following:</w:t>
      </w:r>
    </w:p>
    <w:p w14:paraId="22BB4D75" w14:textId="77777777" w:rsidR="00AB40A0" w:rsidRDefault="00AB40A0"/>
    <w:p w14:paraId="7EF267FF" w14:textId="77777777" w:rsidR="00E65DE1" w:rsidRDefault="00E65DE1"/>
    <w:p w14:paraId="348CAA88" w14:textId="77777777" w:rsidR="00E65DE1" w:rsidRDefault="00E65DE1"/>
    <w:p w14:paraId="1376F7DA" w14:textId="77777777" w:rsidR="00E65DE1" w:rsidRDefault="00E65DE1"/>
    <w:p w14:paraId="560F34DE" w14:textId="77777777" w:rsidR="00E65DE1" w:rsidRDefault="00E65DE1"/>
    <w:p w14:paraId="206C1E37" w14:textId="77777777" w:rsidR="00E65DE1" w:rsidRDefault="00E65DE1"/>
    <w:p w14:paraId="28BED548" w14:textId="72EB96CA" w:rsidR="00886884" w:rsidRDefault="00F07414">
      <w:r>
        <w:t>Ion makeup</w:t>
      </w:r>
      <w:r>
        <w:tab/>
      </w:r>
      <w:r>
        <w:tab/>
      </w:r>
      <w:r w:rsidR="00AB40A0">
        <w:t>Formula</w:t>
      </w:r>
      <w:r w:rsidR="00AB40A0">
        <w:tab/>
      </w:r>
      <w:r w:rsidR="00AB40A0">
        <w:tab/>
      </w:r>
      <w:r w:rsidR="00AB40A0">
        <w:tab/>
        <w:t>Name</w:t>
      </w:r>
    </w:p>
    <w:p w14:paraId="6ECFD73B" w14:textId="77777777" w:rsidR="00E65DE1" w:rsidRDefault="00E65DE1"/>
    <w:p w14:paraId="3C08E84C" w14:textId="773DB557" w:rsidR="00886884" w:rsidRDefault="00886884">
      <w:r>
        <w:t>H</w:t>
      </w:r>
      <w:r w:rsidR="00AB40A0" w:rsidRPr="00E65DE1">
        <w:rPr>
          <w:vertAlign w:val="superscript"/>
        </w:rPr>
        <w:t xml:space="preserve">+ </w:t>
      </w:r>
      <w:proofErr w:type="spellStart"/>
      <w:r w:rsidR="00AB40A0">
        <w:t>Cl</w:t>
      </w:r>
      <w:proofErr w:type="spellEnd"/>
      <w:r w:rsidR="00AB40A0" w:rsidRPr="00E65DE1">
        <w:rPr>
          <w:vertAlign w:val="superscript"/>
        </w:rPr>
        <w:t xml:space="preserve">- </w:t>
      </w:r>
      <w:r w:rsidR="00AB40A0">
        <w:t xml:space="preserve">       </w:t>
      </w:r>
      <w:r>
        <w:t xml:space="preserve">  </w:t>
      </w:r>
      <w:r w:rsidR="00F07414">
        <w:tab/>
      </w:r>
      <w:r w:rsidR="00F07414">
        <w:tab/>
      </w:r>
      <w:r w:rsidR="00AB40A0">
        <w:t>_____________</w:t>
      </w:r>
      <w:r w:rsidR="00AB40A0">
        <w:tab/>
      </w:r>
      <w:r w:rsidR="00AB40A0">
        <w:tab/>
      </w:r>
      <w:r w:rsidR="00AB40A0">
        <w:tab/>
        <w:t>_____________________</w:t>
      </w:r>
    </w:p>
    <w:p w14:paraId="268FEF20" w14:textId="77777777" w:rsidR="00AB40A0" w:rsidRDefault="00AB40A0"/>
    <w:p w14:paraId="64F4FE87" w14:textId="0B3ECB30" w:rsidR="00AB40A0" w:rsidRDefault="00AB40A0">
      <w:r>
        <w:t>H</w:t>
      </w:r>
      <w:r w:rsidRPr="00E65DE1">
        <w:rPr>
          <w:vertAlign w:val="superscript"/>
        </w:rPr>
        <w:t>+</w:t>
      </w:r>
      <w:r>
        <w:t xml:space="preserve"> NO</w:t>
      </w:r>
      <w:r w:rsidRPr="00E65DE1">
        <w:rPr>
          <w:vertAlign w:val="subscript"/>
        </w:rPr>
        <w:t>3</w:t>
      </w:r>
      <w:r w:rsidRPr="00E65DE1">
        <w:rPr>
          <w:vertAlign w:val="superscript"/>
        </w:rPr>
        <w:t>-</w:t>
      </w:r>
      <w:r w:rsidR="00F07414">
        <w:tab/>
      </w:r>
      <w:r w:rsidR="00F07414">
        <w:tab/>
      </w:r>
      <w:r w:rsidR="00E65DE1">
        <w:t>_____________</w:t>
      </w:r>
      <w:r w:rsidR="00E65DE1">
        <w:tab/>
      </w:r>
      <w:r w:rsidR="00E65DE1">
        <w:tab/>
      </w:r>
      <w:r w:rsidR="00E65DE1">
        <w:tab/>
        <w:t>_____________________</w:t>
      </w:r>
    </w:p>
    <w:p w14:paraId="3680D591" w14:textId="77777777" w:rsidR="00E65DE1" w:rsidRDefault="00E65DE1"/>
    <w:p w14:paraId="669FDFCD" w14:textId="099C4320" w:rsidR="00E65DE1" w:rsidRDefault="00E65DE1">
      <w:r>
        <w:t>H+ NO</w:t>
      </w:r>
      <w:r w:rsidRPr="00E65DE1">
        <w:rPr>
          <w:vertAlign w:val="subscript"/>
        </w:rPr>
        <w:t>2</w:t>
      </w:r>
      <w:r w:rsidRPr="00AD4B2C">
        <w:rPr>
          <w:vertAlign w:val="superscript"/>
        </w:rPr>
        <w:t>-</w:t>
      </w:r>
      <w:r w:rsidR="00F07414">
        <w:tab/>
      </w:r>
      <w:r w:rsidR="00F07414">
        <w:tab/>
      </w:r>
      <w:r>
        <w:t>_____________</w:t>
      </w:r>
      <w:r>
        <w:tab/>
      </w:r>
      <w:r>
        <w:tab/>
      </w:r>
      <w:r>
        <w:tab/>
        <w:t>_____________________</w:t>
      </w:r>
    </w:p>
    <w:p w14:paraId="66CBF7D0" w14:textId="77777777" w:rsidR="00E65DE1" w:rsidRDefault="00E65DE1"/>
    <w:p w14:paraId="73313123" w14:textId="6E73775C" w:rsidR="00E65DE1" w:rsidRDefault="00E65DE1">
      <w:r>
        <w:t>H</w:t>
      </w:r>
      <w:r w:rsidRPr="00AD4B2C">
        <w:rPr>
          <w:vertAlign w:val="superscript"/>
        </w:rPr>
        <w:t>+</w:t>
      </w:r>
      <w:r>
        <w:t>SO</w:t>
      </w:r>
      <w:r w:rsidRPr="00AD4B2C">
        <w:rPr>
          <w:vertAlign w:val="subscript"/>
        </w:rPr>
        <w:t>4</w:t>
      </w:r>
      <w:r>
        <w:t xml:space="preserve"> </w:t>
      </w:r>
      <w:r w:rsidRPr="00AD4B2C">
        <w:rPr>
          <w:vertAlign w:val="superscript"/>
        </w:rPr>
        <w:t>-2</w:t>
      </w:r>
      <w:r w:rsidR="00F07414">
        <w:tab/>
      </w:r>
      <w:r w:rsidR="00F07414">
        <w:tab/>
      </w:r>
      <w:r>
        <w:t>_____________</w:t>
      </w:r>
      <w:r>
        <w:tab/>
      </w:r>
      <w:r>
        <w:tab/>
      </w:r>
      <w:r>
        <w:tab/>
        <w:t>_____________________</w:t>
      </w:r>
    </w:p>
    <w:p w14:paraId="513D6538" w14:textId="77777777" w:rsidR="00E65DE1" w:rsidRDefault="00E65DE1"/>
    <w:p w14:paraId="11404A30" w14:textId="2C7E93CA" w:rsidR="00E65DE1" w:rsidRDefault="00E65DE1">
      <w:r>
        <w:t>H</w:t>
      </w:r>
      <w:r w:rsidRPr="00AD4B2C">
        <w:rPr>
          <w:vertAlign w:val="superscript"/>
        </w:rPr>
        <w:t>+</w:t>
      </w:r>
      <w:r>
        <w:t>SO</w:t>
      </w:r>
      <w:r w:rsidRPr="00AD4B2C">
        <w:rPr>
          <w:vertAlign w:val="subscript"/>
        </w:rPr>
        <w:t>3</w:t>
      </w:r>
      <w:r w:rsidRPr="00AD4B2C">
        <w:rPr>
          <w:vertAlign w:val="superscript"/>
        </w:rPr>
        <w:t>-2</w:t>
      </w:r>
      <w:r w:rsidR="00F07414">
        <w:tab/>
      </w:r>
      <w:r w:rsidR="00F07414">
        <w:tab/>
      </w:r>
      <w:r>
        <w:t>_____________</w:t>
      </w:r>
      <w:r>
        <w:tab/>
      </w:r>
      <w:r>
        <w:tab/>
      </w:r>
      <w:r>
        <w:tab/>
        <w:t>_____________________</w:t>
      </w:r>
    </w:p>
    <w:p w14:paraId="6A6AD513" w14:textId="77777777" w:rsidR="00E65DE1" w:rsidRDefault="00E65DE1"/>
    <w:p w14:paraId="1D17A9F0" w14:textId="6D9B7D63" w:rsidR="00E65DE1" w:rsidRDefault="00E65DE1">
      <w:r>
        <w:t>H</w:t>
      </w:r>
      <w:r w:rsidRPr="00AD4B2C">
        <w:rPr>
          <w:vertAlign w:val="superscript"/>
        </w:rPr>
        <w:t>+</w:t>
      </w:r>
      <w:r>
        <w:t>PO</w:t>
      </w:r>
      <w:r w:rsidRPr="00AD4B2C">
        <w:rPr>
          <w:vertAlign w:val="subscript"/>
        </w:rPr>
        <w:t>4</w:t>
      </w:r>
      <w:r w:rsidRPr="00AD4B2C">
        <w:rPr>
          <w:vertAlign w:val="superscript"/>
        </w:rPr>
        <w:t>-3</w:t>
      </w:r>
      <w:r w:rsidR="00F07414">
        <w:tab/>
      </w:r>
      <w:r w:rsidR="00F07414">
        <w:tab/>
      </w:r>
      <w:r>
        <w:t>_____________</w:t>
      </w:r>
      <w:r>
        <w:tab/>
      </w:r>
      <w:r>
        <w:tab/>
      </w:r>
      <w:r>
        <w:tab/>
        <w:t>_____________________</w:t>
      </w:r>
    </w:p>
    <w:p w14:paraId="2FDF247F" w14:textId="77777777" w:rsidR="00E65DE1" w:rsidRDefault="00E65DE1"/>
    <w:p w14:paraId="5CD558F4" w14:textId="320D550F" w:rsidR="00E65DE1" w:rsidRDefault="00E65DE1">
      <w:r>
        <w:t>H</w:t>
      </w:r>
      <w:r w:rsidRPr="00AD4B2C">
        <w:rPr>
          <w:vertAlign w:val="superscript"/>
        </w:rPr>
        <w:t>+</w:t>
      </w:r>
      <w:r>
        <w:t>PO</w:t>
      </w:r>
      <w:r w:rsidRPr="00AD4B2C">
        <w:rPr>
          <w:vertAlign w:val="subscript"/>
        </w:rPr>
        <w:t>3</w:t>
      </w:r>
      <w:r w:rsidRPr="00AD4B2C">
        <w:rPr>
          <w:vertAlign w:val="superscript"/>
        </w:rPr>
        <w:t>-3</w:t>
      </w:r>
      <w:r w:rsidR="00F07414">
        <w:tab/>
      </w:r>
      <w:r w:rsidR="00F07414">
        <w:tab/>
      </w:r>
      <w:r>
        <w:t>_____________</w:t>
      </w:r>
      <w:r>
        <w:tab/>
      </w:r>
      <w:r>
        <w:tab/>
      </w:r>
      <w:r>
        <w:tab/>
        <w:t>_____________________</w:t>
      </w:r>
    </w:p>
    <w:p w14:paraId="7FC27249" w14:textId="77777777" w:rsidR="00E65DE1" w:rsidRDefault="00E65DE1"/>
    <w:p w14:paraId="64A0E31E" w14:textId="399487D0" w:rsidR="00E65DE1" w:rsidRDefault="00E65DE1">
      <w:r>
        <w:t>H</w:t>
      </w:r>
      <w:r w:rsidRPr="00AD4B2C">
        <w:rPr>
          <w:vertAlign w:val="superscript"/>
        </w:rPr>
        <w:t>+</w:t>
      </w:r>
      <w:r>
        <w:t>C</w:t>
      </w:r>
      <w:r w:rsidRPr="00AD4B2C">
        <w:rPr>
          <w:vertAlign w:val="subscript"/>
        </w:rPr>
        <w:t>2</w:t>
      </w:r>
      <w:r>
        <w:t>H</w:t>
      </w:r>
      <w:r w:rsidRPr="00AD4B2C">
        <w:rPr>
          <w:vertAlign w:val="subscript"/>
        </w:rPr>
        <w:t>3</w:t>
      </w:r>
      <w:r>
        <w:t>O</w:t>
      </w:r>
      <w:r w:rsidRPr="00AD4B2C">
        <w:rPr>
          <w:vertAlign w:val="subscript"/>
        </w:rPr>
        <w:t>2</w:t>
      </w:r>
      <w:r>
        <w:t xml:space="preserve"> </w:t>
      </w:r>
      <w:r w:rsidRPr="00AD4B2C">
        <w:rPr>
          <w:vertAlign w:val="superscript"/>
        </w:rPr>
        <w:t>–</w:t>
      </w:r>
      <w:r w:rsidR="00F07414">
        <w:tab/>
      </w:r>
      <w:r w:rsidR="00F07414">
        <w:tab/>
      </w:r>
      <w:r>
        <w:t>_____________</w:t>
      </w:r>
      <w:r>
        <w:tab/>
      </w:r>
      <w:r>
        <w:tab/>
      </w:r>
      <w:r>
        <w:tab/>
        <w:t>_____________________</w:t>
      </w:r>
    </w:p>
    <w:p w14:paraId="59333AA8" w14:textId="77777777" w:rsidR="00E65DE1" w:rsidRDefault="00E65DE1"/>
    <w:p w14:paraId="6818002D" w14:textId="15BA1847" w:rsidR="00E65DE1" w:rsidRDefault="00E65DE1">
      <w:r>
        <w:t>H</w:t>
      </w:r>
      <w:r w:rsidRPr="00AD4B2C">
        <w:rPr>
          <w:vertAlign w:val="superscript"/>
        </w:rPr>
        <w:t>+</w:t>
      </w:r>
      <w:r>
        <w:t xml:space="preserve"> CO</w:t>
      </w:r>
      <w:r w:rsidRPr="00AD4B2C">
        <w:rPr>
          <w:vertAlign w:val="subscript"/>
        </w:rPr>
        <w:t>3</w:t>
      </w:r>
      <w:r>
        <w:t xml:space="preserve"> </w:t>
      </w:r>
      <w:r w:rsidRPr="00AD4B2C">
        <w:rPr>
          <w:vertAlign w:val="superscript"/>
        </w:rPr>
        <w:t>-2</w:t>
      </w:r>
      <w:r w:rsidR="00F07414">
        <w:tab/>
      </w:r>
      <w:r w:rsidR="00F07414">
        <w:tab/>
      </w:r>
      <w:r>
        <w:t>_____________</w:t>
      </w:r>
      <w:r>
        <w:tab/>
      </w:r>
      <w:r>
        <w:tab/>
      </w:r>
      <w:r>
        <w:tab/>
        <w:t>_____________________</w:t>
      </w:r>
    </w:p>
    <w:p w14:paraId="4E43A7F8" w14:textId="77777777" w:rsidR="00E65DE1" w:rsidRDefault="00E65DE1"/>
    <w:p w14:paraId="148FB288" w14:textId="4767182C" w:rsidR="00E65DE1" w:rsidRDefault="00E65DE1">
      <w:r>
        <w:t>H</w:t>
      </w:r>
      <w:r w:rsidRPr="00AD4B2C">
        <w:rPr>
          <w:vertAlign w:val="superscript"/>
        </w:rPr>
        <w:t>+</w:t>
      </w:r>
      <w:r>
        <w:t xml:space="preserve"> OH</w:t>
      </w:r>
      <w:r w:rsidRPr="00AD4B2C">
        <w:rPr>
          <w:vertAlign w:val="superscript"/>
        </w:rPr>
        <w:t>-</w:t>
      </w:r>
      <w:r w:rsidR="00F07414">
        <w:t xml:space="preserve">  (trick question)</w:t>
      </w:r>
      <w:bookmarkStart w:id="0" w:name="_GoBack"/>
      <w:bookmarkEnd w:id="0"/>
      <w:r>
        <w:t>_____________</w:t>
      </w:r>
      <w:r>
        <w:tab/>
      </w:r>
      <w:r>
        <w:tab/>
      </w:r>
      <w:r>
        <w:tab/>
        <w:t>_____________________</w:t>
      </w:r>
    </w:p>
    <w:p w14:paraId="3CC48DD7" w14:textId="77777777" w:rsidR="000C4A0A" w:rsidRDefault="000C4A0A"/>
    <w:p w14:paraId="5B824FF7" w14:textId="77777777" w:rsidR="000C4A0A" w:rsidRDefault="000C4A0A"/>
    <w:p w14:paraId="31428EEC" w14:textId="77777777" w:rsidR="00D47EBA" w:rsidRDefault="00D47EBA"/>
    <w:p w14:paraId="6171C58E" w14:textId="77777777" w:rsidR="00D47EBA" w:rsidRDefault="00D47EBA"/>
    <w:p w14:paraId="64B4BFE9" w14:textId="77777777" w:rsidR="00D47EBA" w:rsidRDefault="00D47EBA"/>
    <w:p w14:paraId="053339FF" w14:textId="77777777" w:rsidR="00D47EBA" w:rsidRDefault="00D47EBA"/>
    <w:sectPr w:rsidR="00D47EBA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EBA"/>
    <w:rsid w:val="000C4A0A"/>
    <w:rsid w:val="00886884"/>
    <w:rsid w:val="00AB40A0"/>
    <w:rsid w:val="00AD4B2C"/>
    <w:rsid w:val="00D33617"/>
    <w:rsid w:val="00D47EBA"/>
    <w:rsid w:val="00D8571B"/>
    <w:rsid w:val="00E65DE1"/>
    <w:rsid w:val="00F0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9944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321</Words>
  <Characters>1835</Characters>
  <Application>Microsoft Macintosh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2013-04-08T12:18:00Z</dcterms:created>
  <dcterms:modified xsi:type="dcterms:W3CDTF">2013-04-09T14:39:00Z</dcterms:modified>
</cp:coreProperties>
</file>